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75" w:rsidRPr="00857F75" w:rsidRDefault="00EB0A2C" w:rsidP="00857F75">
      <w:pPr>
        <w:bidi/>
        <w:spacing w:after="0" w:line="240" w:lineRule="auto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noProof/>
          <w:sz w:val="26"/>
          <w:szCs w:val="2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1.8pt;margin-top:-35.95pt;width:51.2pt;height:52.15pt;z-index:-251658240;mso-wrap-edited:f" wrapcoords="-379 0 -379 21278 21600 21278 21600 0 -379 0">
            <v:imagedata r:id="rId6" o:title=""/>
          </v:shape>
          <o:OLEObject Type="Embed" ProgID="MSPhotoEd.3" ShapeID="_x0000_s1026" DrawAspect="Content" ObjectID="_1729490103" r:id="rId7"/>
        </w:object>
      </w:r>
    </w:p>
    <w:p w:rsidR="00857F75" w:rsidRPr="00857F75" w:rsidRDefault="00857F75" w:rsidP="00857F75">
      <w:pPr>
        <w:bidi/>
        <w:spacing w:after="0" w:line="240" w:lineRule="auto"/>
        <w:ind w:right="-108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 w:rsidRPr="00857F75">
        <w:rPr>
          <w:rFonts w:ascii="Times New Roman" w:eastAsia="Times New Roman" w:hAnsi="Times New Roman" w:cs="B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2028A" wp14:editId="34885BE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948906" cy="288235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906" cy="28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F75" w:rsidRPr="00C308DE" w:rsidRDefault="00857F75" w:rsidP="00DD6A86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308DE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DD6A8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20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4.7pt;height:22.7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XheJgIAAEwEAAAOAAAAZHJzL2Uyb0RvYy54bWysVNtu2zAMfR+wfxD0vthxkzYx4hRdugwD&#10;ugvQ7gNkWY6FSaImKbG7ry8lp2l2exnmB0EUqaPDQ9Kr60ErchDOSzAVnU5ySoTh0Eizq+jXh+2b&#10;BSU+MNMwBUZU9FF4er1+/WrV21IU0IFqhCMIYnzZ24p2IdgyyzzvhGZ+AlYYdLbgNAtoul3WONYj&#10;ulZZkeeXWQ+usQ648B5Pb0cnXSf8thU8fG5bLwJRFUVuIa0urXVcs/WKlTvHbCf5kQb7BxaaSYOP&#10;nqBuWWBk7+RvUFpyBx7aMOGgM2hbyUXKAbOZ5r9kc98xK1IuKI63J5n8/4Plnw5fHJFNRS/yK0oM&#10;01ikBzEE8hYGUkR9eutLDLu3GBgGPMY6p1y9vQP+zRMDm46ZnbhxDvpOsAb5TePN7OzqiOMjSN1/&#10;hAafYfsACWhonY7ioRwE0bFOj6faRCocD5ezxTK/pISjq1gsiot5eoGVz5et8+G9AE3ipqIOS5/A&#10;2eHOh0iGlc8h8S0PSjZbqVQy3K7eKEcODNtkm74j+k9hypAemcyL+Zj/XyHy9P0JQsuA/a6kruji&#10;FMTKqNo706RuDEyqcY+UlTnKGJUbNQxDPaSKJY2jxDU0j6irg7G9cRxx04H7QUmPrV1R/33PnKBE&#10;fTBYm+V0NouzkIzZ/KpAw5176nMPMxyhKhooGbebkOYn6mbgBmvYyqTvC5MjZWzZJPtxvOJMnNsp&#10;6uUnsH4CAAD//wMAUEsDBBQABgAIAAAAIQBWPKAv3AAAAAQBAAAPAAAAZHJzL2Rvd25yZXYueG1s&#10;TI/BTsMwEETvSPyDtUhcUOsAbmlDnAohgeittKi9uvE2ibDXwXbT8Pe4XOCy0mhGM2+LxWAN69GH&#10;1pGE23EGDKlyuqVawsfmZTQDFqIirYwjlPCNARbl5UWhcu1O9I79OtYslVDIlYQmxi7nPFQNWhXG&#10;rkNK3sF5q2KSvubaq1Mqt4bfZdmUW9VSWmhUh88NVp/ro5UwE2/9LizvV9tqejDzePPQv355Ka+v&#10;hqdHYBGH+BeGM35ChzIx7d2RdGBGQnok/t6zJ+YC2F6CmAjgZcH/w5c/AAAA//8DAFBLAQItABQA&#10;BgAIAAAAIQC2gziS/gAAAOEBAAATAAAAAAAAAAAAAAAAAAAAAABbQ29udGVudF9UeXBlc10ueG1s&#10;UEsBAi0AFAAGAAgAAAAhADj9If/WAAAAlAEAAAsAAAAAAAAAAAAAAAAALwEAAF9yZWxzLy5yZWxz&#10;UEsBAi0AFAAGAAgAAAAhAFLNeF4mAgAATAQAAA4AAAAAAAAAAAAAAAAALgIAAGRycy9lMm9Eb2Mu&#10;eG1sUEsBAi0AFAAGAAgAAAAhAFY8oC/cAAAABAEAAA8AAAAAAAAAAAAAAAAAgAQAAGRycy9kb3du&#10;cmV2LnhtbFBLBQYAAAAABAAEAPMAAACJBQAAAAA=&#10;">
                <v:textbox>
                  <w:txbxContent>
                    <w:p w:rsidR="00857F75" w:rsidRPr="00C308DE" w:rsidRDefault="00857F75" w:rsidP="00DD6A86">
                      <w:pPr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308DE">
                        <w:rPr>
                          <w:rFonts w:cs="B Nazanin" w:hint="cs"/>
                          <w:rtl/>
                          <w:lang w:bidi="fa-IR"/>
                        </w:rPr>
                        <w:t xml:space="preserve">فرم شماره </w:t>
                      </w:r>
                      <w:r w:rsidR="00DD6A86">
                        <w:rPr>
                          <w:rFonts w:cs="B Nazanin" w:hint="cs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P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مركز تحقيقات طب سنتي و مفردات پزشكي</w:t>
      </w:r>
    </w:p>
    <w:p w:rsidR="00857F75" w:rsidRPr="00857F75" w:rsidRDefault="00D620F6" w:rsidP="00857F75">
      <w:pPr>
        <w:bidi/>
        <w:spacing w:after="0" w:line="240" w:lineRule="auto"/>
        <w:ind w:right="-1080"/>
        <w:rPr>
          <w:rFonts w:ascii="Times New Roman" w:eastAsia="Times New Roman" w:hAnsi="Times New Roman" w:cs="B Nazanin"/>
          <w:b/>
          <w:bCs/>
          <w:sz w:val="16"/>
          <w:szCs w:val="16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</w:t>
      </w:r>
      <w:r w:rsid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 xml:space="preserve">     </w:t>
      </w:r>
      <w:r w:rsidR="00857F75" w:rsidRPr="00857F75">
        <w:rPr>
          <w:rFonts w:ascii="Times New Roman" w:eastAsia="Times New Roman" w:hAnsi="Times New Roman" w:cs="B Nazanin" w:hint="cs"/>
          <w:b/>
          <w:bCs/>
          <w:sz w:val="16"/>
          <w:szCs w:val="16"/>
          <w:rtl/>
          <w:lang w:bidi="fa-IR"/>
        </w:rPr>
        <w:t>دانشگاه علوم پزشكي شهيد بهشتي</w:t>
      </w:r>
    </w:p>
    <w:p w:rsidR="00857F75" w:rsidRPr="00857F75" w:rsidRDefault="00857F75" w:rsidP="00857F75">
      <w:pPr>
        <w:bidi/>
        <w:spacing w:after="0" w:line="240" w:lineRule="auto"/>
        <w:ind w:left="-1080" w:right="-1080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</w:p>
    <w:p w:rsidR="00857F75" w:rsidRPr="00857F75" w:rsidRDefault="00857F75" w:rsidP="00857F75">
      <w:pPr>
        <w:bidi/>
        <w:spacing w:after="0" w:line="240" w:lineRule="auto"/>
        <w:ind w:left="-1080" w:right="-1080"/>
        <w:rPr>
          <w:rFonts w:ascii="Times New Roman" w:eastAsia="Times New Roman" w:hAnsi="Times New Roman" w:cs="B Nazanin"/>
          <w:b/>
          <w:bCs/>
          <w:sz w:val="26"/>
          <w:szCs w:val="24"/>
          <w:rtl/>
          <w:lang w:bidi="fa-IR"/>
        </w:rPr>
      </w:pPr>
    </w:p>
    <w:p w:rsidR="00DD6A86" w:rsidRPr="00DD6A86" w:rsidRDefault="00DD6A86" w:rsidP="00DD6A86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8"/>
          <w:szCs w:val="28"/>
          <w:u w:val="single"/>
          <w:rtl/>
          <w:lang w:bidi="fa-IR"/>
        </w:rPr>
      </w:pPr>
      <w:r w:rsidRPr="00DD6A86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  <w:lang w:bidi="fa-IR"/>
        </w:rPr>
        <w:t>استفاده از دستگاه</w:t>
      </w:r>
    </w:p>
    <w:p w:rsidR="00DD6A86" w:rsidRPr="00DD6A86" w:rsidRDefault="00DD6A86" w:rsidP="00DD6A86">
      <w:pPr>
        <w:spacing w:after="0" w:line="240" w:lineRule="auto"/>
        <w:jc w:val="right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</w:p>
    <w:p w:rsidR="00DD6A86" w:rsidRPr="00DD6A86" w:rsidRDefault="00DD6A86" w:rsidP="00DD6A86">
      <w:pPr>
        <w:bidi/>
        <w:spacing w:after="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>نام و نام خانوادگی متقاضی:</w:t>
      </w:r>
    </w:p>
    <w:p w:rsidR="00DD6A86" w:rsidRPr="00DD6A86" w:rsidRDefault="00DD6A86" w:rsidP="00DD6A86">
      <w:pPr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u w:val="single"/>
          <w:rtl/>
          <w:lang w:bidi="fa-IR"/>
        </w:rPr>
      </w:pPr>
    </w:p>
    <w:p w:rsidR="00DD6A86" w:rsidRPr="00DD6A86" w:rsidRDefault="00DD6A86" w:rsidP="00DD6A86">
      <w:pPr>
        <w:bidi/>
        <w:spacing w:after="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>عنوان طرح پژوهشی:</w:t>
      </w:r>
    </w:p>
    <w:p w:rsidR="00DD6A86" w:rsidRPr="00DD6A86" w:rsidRDefault="00DD6A86" w:rsidP="00DD6A86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:rsidR="00DD6A86" w:rsidRPr="00DD6A86" w:rsidRDefault="00DD6A86" w:rsidP="00DD6A86">
      <w:pPr>
        <w:bidi/>
        <w:spacing w:after="0" w:line="240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استاد راهنما:  </w:t>
      </w:r>
    </w:p>
    <w:p w:rsidR="00DD6A86" w:rsidRPr="00DD6A86" w:rsidRDefault="00DD6A86" w:rsidP="00DD6A86">
      <w:pPr>
        <w:bidi/>
        <w:spacing w:after="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tbl>
      <w:tblPr>
        <w:tblStyle w:val="TableGrid1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658"/>
        <w:gridCol w:w="2980"/>
        <w:gridCol w:w="2565"/>
        <w:gridCol w:w="1802"/>
        <w:gridCol w:w="1907"/>
      </w:tblGrid>
      <w:tr w:rsidR="00DD6A86" w:rsidRPr="00DD6A86" w:rsidTr="008E7D76">
        <w:trPr>
          <w:trHeight w:val="283"/>
        </w:trPr>
        <w:tc>
          <w:tcPr>
            <w:tcW w:w="332" w:type="pct"/>
            <w:shd w:val="clear" w:color="auto" w:fill="D9D9D9" w:themeFill="background1" w:themeFillShade="D9"/>
            <w:vAlign w:val="center"/>
          </w:tcPr>
          <w:p w:rsidR="00DD6A86" w:rsidRPr="00DD6A86" w:rsidRDefault="00DD6A86" w:rsidP="00DD6A86">
            <w:pPr>
              <w:bidi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03" w:type="pct"/>
            <w:shd w:val="clear" w:color="auto" w:fill="D9D9D9" w:themeFill="background1" w:themeFillShade="D9"/>
            <w:vAlign w:val="center"/>
          </w:tcPr>
          <w:p w:rsidR="00DD6A86" w:rsidRPr="00DD6A86" w:rsidRDefault="00DD6A86" w:rsidP="00DD6A86">
            <w:pPr>
              <w:bidi/>
              <w:ind w:firstLine="34"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نام دستگاه</w:t>
            </w:r>
          </w:p>
        </w:tc>
        <w:tc>
          <w:tcPr>
            <w:tcW w:w="1294" w:type="pct"/>
            <w:shd w:val="clear" w:color="auto" w:fill="D9D9D9" w:themeFill="background1" w:themeFillShade="D9"/>
            <w:vAlign w:val="center"/>
          </w:tcPr>
          <w:p w:rsidR="00DD6A86" w:rsidRPr="00DD6A86" w:rsidRDefault="00DD6A86" w:rsidP="00DD6A86">
            <w:pPr>
              <w:bidi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مدت استفاده تقریبی از دستگاه</w:t>
            </w:r>
          </w:p>
        </w:tc>
        <w:tc>
          <w:tcPr>
            <w:tcW w:w="909" w:type="pct"/>
            <w:shd w:val="clear" w:color="auto" w:fill="D9D9D9" w:themeFill="background1" w:themeFillShade="D9"/>
            <w:vAlign w:val="center"/>
          </w:tcPr>
          <w:p w:rsidR="00DD6A86" w:rsidRPr="00DD6A86" w:rsidRDefault="00DD6A86" w:rsidP="00DD6A86">
            <w:pPr>
              <w:bidi/>
              <w:ind w:left="46" w:hanging="46"/>
              <w:contextualSpacing/>
              <w:jc w:val="center"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تمام وقت/ نیمه وقت</w:t>
            </w:r>
          </w:p>
        </w:tc>
        <w:tc>
          <w:tcPr>
            <w:tcW w:w="962" w:type="pct"/>
            <w:shd w:val="clear" w:color="auto" w:fill="D9D9D9" w:themeFill="background1" w:themeFillShade="D9"/>
            <w:vAlign w:val="center"/>
          </w:tcPr>
          <w:p w:rsidR="00DD6A86" w:rsidRPr="00DD6A86" w:rsidRDefault="00DD6A86" w:rsidP="008E7D76">
            <w:pPr>
              <w:bidi/>
              <w:contextualSpacing/>
              <w:rPr>
                <w:rFonts w:ascii="Times New Roman" w:eastAsia="Calibri" w:hAnsi="Times New Roman" w:cs="B Nazanin"/>
                <w:b/>
                <w:bCs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ت</w:t>
            </w:r>
            <w:r w:rsidR="008E7D76">
              <w:rPr>
                <w:rFonts w:ascii="Times New Roman" w:eastAsia="Calibri" w:hAnsi="Times New Roman" w:cs="B Nazanin" w:hint="cs"/>
                <w:b/>
                <w:bCs/>
                <w:rtl/>
                <w:lang w:bidi="fa-IR"/>
              </w:rPr>
              <w:t>اریخ شروع و پایان کار</w:t>
            </w: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DD6A86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fa-IR"/>
              </w:rPr>
              <w:t>HPLC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DD6A86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fa-IR"/>
              </w:rPr>
              <w:t>HPTLC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Pr="00DD6A86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fa-IR"/>
              </w:rPr>
              <w:t>GC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*اسپکتروفتومتر (</w:t>
            </w:r>
            <w:r w:rsidRPr="00DD6A86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fa-IR"/>
              </w:rPr>
              <w:t>UV</w:t>
            </w: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*ویسکومتر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*فریز درایر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*اسپری درایر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سانتریفیوژ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lang w:bidi="fa-IR"/>
              </w:rPr>
              <w:t>pH</w:t>
            </w: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متر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آون خلأ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آون انکوباتور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الایزا ریدر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میکروسکوپ فلورسنس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پرس قرص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سختی سنج قرص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فرسایش قرص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 باز شدن قرص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مخلوط کن/ روکش کننده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D6A86" w:rsidRPr="00DD6A86" w:rsidTr="008E7D76">
        <w:trPr>
          <w:trHeight w:val="283"/>
        </w:trPr>
        <w:tc>
          <w:tcPr>
            <w:tcW w:w="332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1503" w:type="pct"/>
          </w:tcPr>
          <w:p w:rsidR="00DD6A86" w:rsidRPr="00DD6A86" w:rsidRDefault="00DD6A86" w:rsidP="00961067">
            <w:pPr>
              <w:bidi/>
              <w:ind w:left="34"/>
              <w:contextualSpacing/>
              <w:rPr>
                <w:rFonts w:ascii="Times New Roman" w:eastAsia="Calibri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گرانولاتور</w:t>
            </w:r>
          </w:p>
        </w:tc>
        <w:tc>
          <w:tcPr>
            <w:tcW w:w="1294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09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62" w:type="pct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D6A86" w:rsidRDefault="00DD6A86" w:rsidP="00DD6A86">
      <w:pPr>
        <w:numPr>
          <w:ilvl w:val="0"/>
          <w:numId w:val="1"/>
        </w:numPr>
        <w:bidi/>
        <w:spacing w:after="160" w:line="259" w:lineRule="auto"/>
        <w:contextualSpacing/>
        <w:rPr>
          <w:rFonts w:ascii="Calibri" w:eastAsia="Calibri" w:hAnsi="Calibri" w:cs="B Nazanin"/>
          <w:sz w:val="28"/>
          <w:szCs w:val="28"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>در صورت استفاده از دستگاه های ستاره دار، فرم مرتبط با دستگاه را پر کنید.</w:t>
      </w:r>
    </w:p>
    <w:p w:rsidR="00DD6A86" w:rsidRPr="00DD6A86" w:rsidRDefault="00DD6A86" w:rsidP="00DD6A86">
      <w:pPr>
        <w:bidi/>
        <w:spacing w:after="160" w:line="259" w:lineRule="auto"/>
        <w:ind w:left="360"/>
        <w:contextualSpacing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 و امضاء متقاضی:        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نام و امضاء استاد راهنما:          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نام و امضاء معاون پژوهشی مرکز:</w:t>
      </w:r>
    </w:p>
    <w:p w:rsidR="00DD6A86" w:rsidRPr="00DD6A86" w:rsidRDefault="00DD6A86" w:rsidP="00DD6A86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</w:pPr>
      <w:r w:rsidRPr="00DD6A8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فرم استفاده از دستگاه </w:t>
      </w:r>
      <w:r w:rsidRPr="00DD6A86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HPLC</w:t>
      </w:r>
    </w:p>
    <w:p w:rsidR="00DD6A86" w:rsidRPr="00DD6A86" w:rsidRDefault="00DD6A86" w:rsidP="00DD6A8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623"/>
        <w:gridCol w:w="3289"/>
      </w:tblGrid>
      <w:tr w:rsidR="00DD6A86" w:rsidRPr="00DD6A86" w:rsidTr="004E1CC4"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142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Analytical HPLC (PDA Detector)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</w:p>
          <w:p w:rsidR="00DD6A86" w:rsidRPr="00DD6A86" w:rsidRDefault="00DD6A86" w:rsidP="00DD6A86">
            <w:pPr>
              <w:ind w:left="142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Analytical HPLC (UV Detector)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 xml:space="preserve"> </w:t>
            </w:r>
          </w:p>
          <w:p w:rsidR="00DD6A86" w:rsidRPr="00DD6A86" w:rsidRDefault="00DD6A86" w:rsidP="00DD6A86">
            <w:pPr>
              <w:ind w:left="142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Semi Preparative HPLC (UV detector)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نوع دستگاه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HPLC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نوع ستون کروماتوگرافی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اندازه ستون کروماتوگرافی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حلال نمونه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فاز متحرک ستون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برنامه شستشوی ستون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طول موج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مدت زمان آنالیز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دمای آون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شدت جریان فاز متحرک (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flow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D6A86" w:rsidRPr="00DD6A86" w:rsidTr="004E1CC4">
        <w:trPr>
          <w:trHeight w:val="694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حجم تزریق (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lit</w:t>
            </w:r>
            <w:r w:rsidRPr="00DD6A86"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  <w:t>µ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تعداد نمونه</w:t>
            </w:r>
          </w:p>
        </w:tc>
      </w:tr>
      <w:tr w:rsidR="00DD6A86" w:rsidRPr="00DD6A86" w:rsidTr="004E1CC4">
        <w:trPr>
          <w:trHeight w:val="567"/>
        </w:trPr>
        <w:tc>
          <w:tcPr>
            <w:tcW w:w="3341" w:type="pct"/>
            <w:vAlign w:val="center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1659" w:type="pct"/>
            <w:vAlign w:val="center"/>
          </w:tcPr>
          <w:p w:rsidR="00DD6A86" w:rsidRPr="00DD6A86" w:rsidRDefault="00DD6A86" w:rsidP="00DD6A86">
            <w:pPr>
              <w:bidi/>
              <w:ind w:left="141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تاریخ و مدت استفاده از دستگاه </w:t>
            </w:r>
          </w:p>
        </w:tc>
      </w:tr>
    </w:tbl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16"/>
          <w:szCs w:val="16"/>
          <w:rtl/>
          <w:lang w:bidi="fa-IR"/>
        </w:rPr>
      </w:pP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DD6A86" w:rsidRPr="00DD6A86" w:rsidRDefault="00DD6A86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 و امضاء متقاضی:                                                   نام و امضاء استاد راهنما:                </w:t>
      </w: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 و امضاء کارشناس:                                                 نام و امضاء معاون پژوهشی مرکز:    </w:t>
      </w:r>
    </w:p>
    <w:p w:rsid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    </w:t>
      </w:r>
    </w:p>
    <w:p w:rsid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Pr="00DD6A86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3D429B" w:rsidRPr="00DD6A86" w:rsidRDefault="00DD6A86" w:rsidP="003D429B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</w:pPr>
      <w:r w:rsidRPr="00DD6A8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فرم استفاده از دستگاه </w:t>
      </w:r>
      <w:r w:rsidRPr="00DD6A86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GC</w:t>
      </w:r>
    </w:p>
    <w:tbl>
      <w:tblPr>
        <w:tblStyle w:val="TableGrid1"/>
        <w:tblpPr w:leftFromText="180" w:rightFromText="180" w:vertAnchor="text" w:horzAnchor="margin" w:tblpXSpec="center" w:tblpY="552"/>
        <w:tblW w:w="0" w:type="auto"/>
        <w:tblLook w:val="04A0" w:firstRow="1" w:lastRow="0" w:firstColumn="1" w:lastColumn="0" w:noHBand="0" w:noVBand="1"/>
      </w:tblPr>
      <w:tblGrid>
        <w:gridCol w:w="5489"/>
        <w:gridCol w:w="4423"/>
      </w:tblGrid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bidi/>
              <w:contextualSpacing/>
              <w:jc w:val="center"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BP20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 xml:space="preserve">          BPX5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 xml:space="preserve">       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BP1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 xml:space="preserve">          BP5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sym w:font="Wingdings 2" w:char="F0A3"/>
            </w: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firstLine="68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نوع ستون کروماتوگرافی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دمای دتکتور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دمای </w:t>
            </w:r>
            <w:r w:rsidRPr="00DD6A86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Injector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برنامه دمایی ستون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شدت جریان ستون (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 xml:space="preserve">Column flow 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)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(mL/min)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نسبت تفکیک نمونه (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Split Ratio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سایر موارد</w:t>
            </w:r>
          </w:p>
        </w:tc>
      </w:tr>
      <w:tr w:rsidR="00DD6A86" w:rsidRPr="00DD6A86" w:rsidTr="003D429B">
        <w:trPr>
          <w:trHeight w:val="567"/>
        </w:trPr>
        <w:tc>
          <w:tcPr>
            <w:tcW w:w="5495" w:type="dxa"/>
            <w:vAlign w:val="center"/>
          </w:tcPr>
          <w:p w:rsidR="00DD6A86" w:rsidRPr="00DD6A86" w:rsidRDefault="00DD6A86" w:rsidP="00DD6A86">
            <w:pPr>
              <w:bidi/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428" w:type="dxa"/>
            <w:vAlign w:val="center"/>
          </w:tcPr>
          <w:p w:rsidR="00DD6A86" w:rsidRPr="00DD6A86" w:rsidRDefault="00DD6A86" w:rsidP="003D429B">
            <w:pPr>
              <w:bidi/>
              <w:ind w:left="68"/>
              <w:contextualSpacing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تاریخ و مدت استفاده از دستگاه </w:t>
            </w:r>
          </w:p>
        </w:tc>
      </w:tr>
    </w:tbl>
    <w:p w:rsidR="00DD6A86" w:rsidRPr="00DD6A86" w:rsidRDefault="00DD6A86" w:rsidP="00DD6A86">
      <w:pPr>
        <w:bidi/>
        <w:spacing w:after="160" w:line="259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  <w:lang w:bidi="fa-IR"/>
        </w:rPr>
      </w:pPr>
    </w:p>
    <w:p w:rsidR="00DD6A86" w:rsidRPr="00DD6A86" w:rsidRDefault="00DD6A86" w:rsidP="00DD6A86">
      <w:pPr>
        <w:spacing w:after="160" w:line="259" w:lineRule="auto"/>
        <w:jc w:val="right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DD6A86" w:rsidRDefault="00DD6A86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 و امضاء متقاضی:                 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نام و امضاء استاد راهنما:                </w:t>
      </w: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DD6A86" w:rsidRDefault="00DD6A86" w:rsidP="00DD6A86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 و امضاء کارشناس: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</w:t>
      </w:r>
      <w:r w:rsidRPr="00DD6A86">
        <w:rPr>
          <w:rFonts w:ascii="Calibri" w:eastAsia="Calibri" w:hAnsi="Calibri" w:cs="B Nazanin"/>
          <w:sz w:val="28"/>
          <w:szCs w:val="28"/>
          <w:lang w:bidi="fa-IR"/>
        </w:rPr>
        <w:t xml:space="preserve">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نام و امضاء معاون پژوهشی مرکز:    </w:t>
      </w:r>
    </w:p>
    <w:p w:rsidR="003D429B" w:rsidRDefault="00DD6A86" w:rsidP="003D429B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</w:t>
      </w: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B0A2C" w:rsidRDefault="00EB0A2C" w:rsidP="00EB0A2C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DD6A86" w:rsidRPr="00ED4AD0" w:rsidRDefault="00DD6A86" w:rsidP="00ED4AD0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fa-IR"/>
        </w:rPr>
      </w:pP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 xml:space="preserve">          </w:t>
      </w:r>
      <w:r w:rsidR="00ED4AD0" w:rsidRPr="00DD6A86"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t xml:space="preserve">فرم استفاده از دستگاه </w:t>
      </w:r>
      <w:r w:rsidR="00ED4AD0" w:rsidRPr="00DD6A86">
        <w:rPr>
          <w:rFonts w:ascii="Times New Roman" w:eastAsia="Calibri" w:hAnsi="Times New Roman" w:cs="Times New Roman"/>
          <w:b/>
          <w:bCs/>
          <w:sz w:val="28"/>
          <w:szCs w:val="28"/>
          <w:lang w:bidi="fa-IR"/>
        </w:rPr>
        <w:t>HPTLC</w:t>
      </w:r>
    </w:p>
    <w:tbl>
      <w:tblPr>
        <w:tblStyle w:val="TableGrid1"/>
        <w:tblpPr w:leftFromText="180" w:rightFromText="180" w:vertAnchor="text" w:horzAnchor="margin" w:tblpXSpec="center" w:tblpY="1444"/>
        <w:tblW w:w="0" w:type="auto"/>
        <w:tblLook w:val="04A0" w:firstRow="1" w:lastRow="0" w:firstColumn="1" w:lastColumn="0" w:noHBand="0" w:noVBand="1"/>
      </w:tblPr>
      <w:tblGrid>
        <w:gridCol w:w="4928"/>
        <w:gridCol w:w="4819"/>
      </w:tblGrid>
      <w:tr w:rsidR="00DD6A86" w:rsidRPr="00DD6A86" w:rsidTr="003D429B">
        <w:trPr>
          <w:trHeight w:val="567"/>
        </w:trPr>
        <w:tc>
          <w:tcPr>
            <w:tcW w:w="4928" w:type="dxa"/>
            <w:vAlign w:val="center"/>
          </w:tcPr>
          <w:p w:rsidR="00DD6A86" w:rsidRPr="00DD6A86" w:rsidRDefault="00DD6A86" w:rsidP="003D429B">
            <w:pPr>
              <w:bidi/>
              <w:contextualSpacing/>
              <w:jc w:val="right"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تعداد کل نمونه ها جهت لکه گذاری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در صورت نیاز به استاندارد نام، تعداد و غلظت آنها مشخص شود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rPr>
                <w:rFonts w:ascii="Calibri" w:eastAsia="Calibri" w:hAnsi="Calibri" w:cs="Arial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فاز متحرک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معرف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مشخصات و اندازه پلیت جهت نمونه گذاری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jc w:val="right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حجم پاش</w:t>
            </w:r>
            <w:r w:rsidR="003D429B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ش برای هر نمونه روی پلیت بر حسب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lit</w:t>
            </w:r>
            <w:r w:rsidRPr="00DD6A86">
              <w:rPr>
                <w:rFonts w:ascii="Times New Roman" w:eastAsia="Calibri" w:hAnsi="Times New Roman" w:cs="Times New Roman"/>
                <w:sz w:val="24"/>
                <w:szCs w:val="24"/>
                <w:rtl/>
                <w:lang w:bidi="fa-IR"/>
              </w:rPr>
              <w:t>µ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 (کمترین مقدار </w:t>
            </w:r>
            <w:r w:rsidRPr="00DD6A86">
              <w:rPr>
                <w:rFonts w:ascii="Times New Roman" w:eastAsia="Calibri" w:hAnsi="Times New Roman" w:cs="Times New Roman"/>
                <w:sz w:val="24"/>
                <w:szCs w:val="24"/>
                <w:lang w:bidi="fa-IR"/>
              </w:rPr>
              <w:t>µ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lit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1 میباشد)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اندازه پیشروی حلال روی پلیت کروماتوگرافی (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cm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فاصله از لبه پایینی و بالایی پلیت جهت اسکن (</w:t>
            </w:r>
            <w:r w:rsidRPr="00DD6A86"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  <w:t>cm</w:t>
            </w: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طول موج و لامپ مورد نیاز جهت اسکن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</w:tcPr>
          <w:p w:rsidR="00DD6A86" w:rsidRPr="00DD6A86" w:rsidRDefault="00DD6A86" w:rsidP="003D429B">
            <w:pPr>
              <w:ind w:left="720"/>
              <w:contextualSpacing/>
              <w:rPr>
                <w:rFonts w:ascii="Times New Roman" w:eastAsia="Calibri" w:hAnsi="Times New Roman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>سایر موارد</w:t>
            </w:r>
          </w:p>
        </w:tc>
      </w:tr>
      <w:tr w:rsidR="00DD6A86" w:rsidRPr="00DD6A86" w:rsidTr="003D429B">
        <w:trPr>
          <w:trHeight w:val="567"/>
        </w:trPr>
        <w:tc>
          <w:tcPr>
            <w:tcW w:w="4928" w:type="dxa"/>
            <w:vAlign w:val="center"/>
          </w:tcPr>
          <w:p w:rsidR="00DD6A86" w:rsidRPr="00DD6A86" w:rsidRDefault="00DD6A86" w:rsidP="003D429B">
            <w:pPr>
              <w:bidi/>
              <w:ind w:left="720"/>
              <w:contextualSpacing/>
              <w:rPr>
                <w:rFonts w:ascii="Calibri" w:eastAsia="Calibri" w:hAnsi="Calibri" w:cs="B Nazanin"/>
                <w:sz w:val="24"/>
                <w:szCs w:val="24"/>
                <w:lang w:bidi="fa-IR"/>
              </w:rPr>
            </w:pPr>
          </w:p>
        </w:tc>
        <w:tc>
          <w:tcPr>
            <w:tcW w:w="4819" w:type="dxa"/>
            <w:vAlign w:val="center"/>
          </w:tcPr>
          <w:p w:rsidR="00DD6A86" w:rsidRPr="00DD6A86" w:rsidRDefault="00DD6A86" w:rsidP="003D429B">
            <w:pPr>
              <w:bidi/>
              <w:ind w:left="62"/>
              <w:contextualSpacing/>
              <w:jc w:val="both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DD6A86">
              <w:rPr>
                <w:rFonts w:ascii="Times New Roman" w:eastAsia="Calibri" w:hAnsi="Times New Roman" w:cs="B Nazanin" w:hint="cs"/>
                <w:sz w:val="24"/>
                <w:szCs w:val="24"/>
                <w:rtl/>
                <w:lang w:bidi="fa-IR"/>
              </w:rPr>
              <w:t xml:space="preserve">تاریخ و مدت استفاده از دستگاه </w:t>
            </w:r>
          </w:p>
        </w:tc>
      </w:tr>
    </w:tbl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</w:p>
    <w:p w:rsidR="00ED4AD0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>نام و امضاء متقاضی: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نام و امضاء استاد راهنما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:                </w:t>
      </w:r>
    </w:p>
    <w:p w:rsidR="00ED4AD0" w:rsidRPr="00DD6A86" w:rsidRDefault="00ED4AD0" w:rsidP="00ED4AD0">
      <w:pPr>
        <w:bidi/>
        <w:spacing w:after="160" w:line="259" w:lineRule="auto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ED4AD0" w:rsidRPr="00DD6A86" w:rsidRDefault="00ED4AD0" w:rsidP="00ED4AD0">
      <w:pPr>
        <w:tabs>
          <w:tab w:val="right" w:pos="5107"/>
          <w:tab w:val="right" w:pos="5391"/>
        </w:tabs>
        <w:bidi/>
        <w:spacing w:after="160" w:line="259" w:lineRule="auto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 و امضاء کارشناس:     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                   </w:t>
      </w:r>
      <w:r w:rsidRPr="00DD6A86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         نام و امضاء معاون پژوهشی مرکز:    </w:t>
      </w: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</w:p>
    <w:p w:rsidR="00ED4AD0" w:rsidRPr="00ED4AD0" w:rsidRDefault="00ED4AD0" w:rsidP="00ED4AD0">
      <w:pPr>
        <w:bidi/>
        <w:rPr>
          <w:rFonts w:ascii="Calibri" w:eastAsia="Times New Roman" w:hAnsi="Calibri" w:cs="B Nazanin"/>
          <w:sz w:val="23"/>
          <w:szCs w:val="23"/>
          <w:lang w:bidi="fa-IR"/>
        </w:rPr>
      </w:pPr>
      <w:bookmarkStart w:id="0" w:name="_GoBack"/>
      <w:bookmarkEnd w:id="0"/>
    </w:p>
    <w:sectPr w:rsidR="00ED4AD0" w:rsidRPr="00ED4AD0" w:rsidSect="00054A6D">
      <w:pgSz w:w="11907" w:h="16839" w:code="9"/>
      <w:pgMar w:top="1440" w:right="992" w:bottom="851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0AC2"/>
    <w:multiLevelType w:val="hybridMultilevel"/>
    <w:tmpl w:val="3A88C36E"/>
    <w:lvl w:ilvl="0" w:tplc="22B4BF8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5"/>
    <w:rsid w:val="00000E5D"/>
    <w:rsid w:val="00054A6D"/>
    <w:rsid w:val="00224711"/>
    <w:rsid w:val="00375C91"/>
    <w:rsid w:val="003D429B"/>
    <w:rsid w:val="004D2D3B"/>
    <w:rsid w:val="00726AED"/>
    <w:rsid w:val="00857F75"/>
    <w:rsid w:val="008E7D76"/>
    <w:rsid w:val="00961067"/>
    <w:rsid w:val="00CE3B47"/>
    <w:rsid w:val="00D620F6"/>
    <w:rsid w:val="00DA7D3F"/>
    <w:rsid w:val="00DD6A86"/>
    <w:rsid w:val="00EB0A2C"/>
    <w:rsid w:val="00ED4AD0"/>
    <w:rsid w:val="00EE7C79"/>
    <w:rsid w:val="00FC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04FC31E"/>
  <w15:docId w15:val="{B6B4C85F-B33F-426A-862B-2D4495F8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F7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DD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BAA80-F7BF-4D8A-82CF-20647416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Akhlagh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lab-monshi</cp:lastModifiedBy>
  <cp:revision>3</cp:revision>
  <cp:lastPrinted>2016-10-26T09:04:00Z</cp:lastPrinted>
  <dcterms:created xsi:type="dcterms:W3CDTF">2022-11-08T04:53:00Z</dcterms:created>
  <dcterms:modified xsi:type="dcterms:W3CDTF">2022-11-09T05:39:00Z</dcterms:modified>
</cp:coreProperties>
</file>